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EAD76" w14:textId="77777777" w:rsidR="00F637A6" w:rsidRDefault="00F637A6">
      <w:pPr>
        <w:pStyle w:val="BodyText"/>
        <w:spacing w:before="8"/>
        <w:rPr>
          <w:sz w:val="12"/>
        </w:rPr>
      </w:pPr>
    </w:p>
    <w:p w14:paraId="24CEAD77" w14:textId="77777777" w:rsidR="00F637A6" w:rsidRDefault="00F637A6">
      <w:pPr>
        <w:rPr>
          <w:sz w:val="12"/>
        </w:rPr>
        <w:sectPr w:rsidR="00F637A6">
          <w:type w:val="continuous"/>
          <w:pgSz w:w="12240" w:h="15840"/>
          <w:pgMar w:top="1500" w:right="900" w:bottom="280" w:left="900" w:header="720" w:footer="720" w:gutter="0"/>
          <w:cols w:space="720"/>
        </w:sectPr>
      </w:pPr>
    </w:p>
    <w:p w14:paraId="24CEAD78" w14:textId="77777777" w:rsidR="00F637A6" w:rsidRDefault="00DC1698">
      <w:pPr>
        <w:spacing w:before="88"/>
        <w:ind w:left="4082"/>
        <w:rPr>
          <w:b/>
          <w:sz w:val="28"/>
        </w:rPr>
      </w:pPr>
      <w:r>
        <w:rPr>
          <w:b/>
          <w:sz w:val="28"/>
        </w:rPr>
        <w:t>Agency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Letterhead</w:t>
      </w:r>
    </w:p>
    <w:p w14:paraId="24CEAD79" w14:textId="77777777" w:rsidR="00F637A6" w:rsidRDefault="00DC1698">
      <w:pPr>
        <w:pStyle w:val="BodyText"/>
        <w:rPr>
          <w:b/>
          <w:sz w:val="26"/>
        </w:rPr>
      </w:pPr>
      <w:r>
        <w:br w:type="column"/>
      </w:r>
    </w:p>
    <w:p w14:paraId="24CEAD7A" w14:textId="77777777" w:rsidR="00F637A6" w:rsidRPr="00870BF6" w:rsidRDefault="00DC1698" w:rsidP="00DE3680">
      <w:pPr>
        <w:spacing w:before="196"/>
        <w:ind w:firstLine="720"/>
        <w:rPr>
          <w:b/>
        </w:rPr>
      </w:pPr>
      <w:r w:rsidRPr="00870BF6">
        <w:rPr>
          <w:b/>
        </w:rPr>
        <w:t>ICAMA Form 7.02a</w:t>
      </w:r>
    </w:p>
    <w:p w14:paraId="24CEAD7B" w14:textId="77777777" w:rsidR="00F637A6" w:rsidRDefault="00F637A6">
      <w:pPr>
        <w:rPr>
          <w:sz w:val="24"/>
        </w:rPr>
        <w:sectPr w:rsidR="00F637A6">
          <w:type w:val="continuous"/>
          <w:pgSz w:w="12240" w:h="15840"/>
          <w:pgMar w:top="1500" w:right="900" w:bottom="280" w:left="900" w:header="720" w:footer="720" w:gutter="0"/>
          <w:cols w:num="2" w:space="720" w:equalWidth="0">
            <w:col w:w="6357" w:space="40"/>
            <w:col w:w="4043"/>
          </w:cols>
        </w:sectPr>
      </w:pPr>
    </w:p>
    <w:p w14:paraId="24CEAD7C" w14:textId="77777777" w:rsidR="00F637A6" w:rsidRDefault="00F637A6">
      <w:pPr>
        <w:pStyle w:val="BodyText"/>
        <w:spacing w:before="2"/>
        <w:rPr>
          <w:b/>
          <w:sz w:val="14"/>
        </w:rPr>
      </w:pPr>
    </w:p>
    <w:p w14:paraId="24CEAD7D" w14:textId="77777777" w:rsidR="00F637A6" w:rsidRPr="001A66C0" w:rsidRDefault="00DC1698">
      <w:pPr>
        <w:pStyle w:val="BodyText"/>
        <w:spacing w:before="91"/>
        <w:ind w:left="107"/>
      </w:pPr>
      <w:r w:rsidRPr="001A66C0">
        <w:t>Dear Adoptive Parent/Guardian,</w:t>
      </w:r>
    </w:p>
    <w:p w14:paraId="619683C6" w14:textId="77777777" w:rsidR="00F27653" w:rsidRPr="001A66C0" w:rsidRDefault="00F27653">
      <w:pPr>
        <w:pStyle w:val="Heading1"/>
        <w:spacing w:line="244" w:lineRule="auto"/>
        <w:ind w:right="3432"/>
        <w:rPr>
          <w:b w:val="0"/>
          <w:bCs w:val="0"/>
        </w:rPr>
      </w:pPr>
    </w:p>
    <w:p w14:paraId="24CEAD7E" w14:textId="467A6C38" w:rsidR="00F637A6" w:rsidRPr="001A66C0" w:rsidRDefault="00DC1698">
      <w:pPr>
        <w:pStyle w:val="Heading1"/>
        <w:spacing w:line="244" w:lineRule="auto"/>
        <w:ind w:right="3432"/>
      </w:pPr>
      <w:r w:rsidRPr="001A66C0">
        <w:rPr>
          <w:b w:val="0"/>
          <w:bCs w:val="0"/>
        </w:rPr>
        <w:t>The attached copy of the ICAMA Form 7.01 is for your information only.</w:t>
      </w:r>
      <w:r w:rsidRPr="001A66C0">
        <w:t xml:space="preserve"> </w:t>
      </w:r>
      <w:r w:rsidRPr="001A66C0">
        <w:rPr>
          <w:i/>
          <w:iCs/>
        </w:rPr>
        <w:t>You do not need to take any action.</w:t>
      </w:r>
    </w:p>
    <w:p w14:paraId="24CEAD7F" w14:textId="77777777" w:rsidR="00F637A6" w:rsidRPr="001A66C0" w:rsidRDefault="00F637A6">
      <w:pPr>
        <w:pStyle w:val="BodyText"/>
        <w:spacing w:before="7"/>
        <w:rPr>
          <w:b/>
        </w:rPr>
      </w:pPr>
    </w:p>
    <w:p w14:paraId="24CEAD80" w14:textId="4CC1539E" w:rsidR="00F637A6" w:rsidRPr="001A66C0" w:rsidRDefault="005127EF" w:rsidP="001A66C0">
      <w:pPr>
        <w:pStyle w:val="BodyText"/>
        <w:spacing w:before="90"/>
        <w:ind w:left="1188" w:right="1406" w:hanging="86"/>
        <w:jc w:val="both"/>
      </w:pPr>
      <w:r w:rsidRPr="001A66C0">
        <w:pict w14:anchorId="24CEAD99">
          <v:rect id="_x0000_s1027" style="position:absolute;left:0;text-align:left;margin-left:83pt;margin-top:5.6pt;width:10.5pt;height:10.5pt;z-index:251658240;mso-position-horizontal-relative:page" filled="f" strokeweight=".72pt">
            <w10:wrap anchorx="page"/>
          </v:rect>
        </w:pict>
      </w:r>
      <w:r w:rsidR="00DC1698" w:rsidRPr="001A66C0">
        <w:t>Your child</w:t>
      </w:r>
      <w:r w:rsidR="00870BF6" w:rsidRPr="001A66C0">
        <w:t>/</w:t>
      </w:r>
      <w:r w:rsidR="00DC1698" w:rsidRPr="001A66C0">
        <w:t xml:space="preserve">ren </w:t>
      </w:r>
      <w:r w:rsidR="005503D6" w:rsidRPr="001A66C0">
        <w:t>are</w:t>
      </w:r>
      <w:r w:rsidR="00DC1698" w:rsidRPr="001A66C0">
        <w:t xml:space="preserve"> eligible for </w:t>
      </w:r>
      <w:r w:rsidR="00426584" w:rsidRPr="001A66C0">
        <w:t>T</w:t>
      </w:r>
      <w:r w:rsidR="00DC1698" w:rsidRPr="001A66C0">
        <w:t xml:space="preserve">itle IV-E </w:t>
      </w:r>
      <w:r w:rsidR="00426584" w:rsidRPr="001A66C0">
        <w:t>A</w:t>
      </w:r>
      <w:r w:rsidR="00DC1698" w:rsidRPr="001A66C0">
        <w:t>doption</w:t>
      </w:r>
      <w:r w:rsidR="00323471" w:rsidRPr="001A66C0">
        <w:t xml:space="preserve"> or </w:t>
      </w:r>
      <w:r w:rsidR="00426584" w:rsidRPr="001A66C0">
        <w:t>G</w:t>
      </w:r>
      <w:r w:rsidR="00DC1698" w:rsidRPr="001A66C0">
        <w:t xml:space="preserve">uardianship </w:t>
      </w:r>
      <w:r w:rsidR="00426584" w:rsidRPr="001A66C0">
        <w:t>A</w:t>
      </w:r>
      <w:r w:rsidR="00DC1698" w:rsidRPr="001A66C0">
        <w:t>ssistance. Title IV-E eligibility guarantees Medicaid receipt for your child</w:t>
      </w:r>
      <w:r w:rsidR="00A24420" w:rsidRPr="001A66C0">
        <w:t>/</w:t>
      </w:r>
      <w:r w:rsidR="00DC1698" w:rsidRPr="001A66C0">
        <w:t>ren in all states.</w:t>
      </w:r>
      <w:r w:rsidR="006A73AB" w:rsidRPr="001A66C0">
        <w:t xml:space="preserve">  </w:t>
      </w:r>
      <w:r w:rsidR="00DC1698" w:rsidRPr="001A66C0">
        <w:t>The original of the attached ICAMA Form 7.01 has been sent to your new state</w:t>
      </w:r>
      <w:r w:rsidR="00073A93" w:rsidRPr="001A66C0">
        <w:t xml:space="preserve"> of residence</w:t>
      </w:r>
      <w:r w:rsidR="00DC1698" w:rsidRPr="001A66C0">
        <w:t>.</w:t>
      </w:r>
      <w:r w:rsidR="006A73AB" w:rsidRPr="001A66C0">
        <w:t xml:space="preserve">  </w:t>
      </w:r>
      <w:r w:rsidR="00DC1698" w:rsidRPr="001A66C0">
        <w:t xml:space="preserve">It </w:t>
      </w:r>
      <w:r w:rsidR="00073A93" w:rsidRPr="001A66C0">
        <w:t xml:space="preserve">informs </w:t>
      </w:r>
      <w:r w:rsidR="00DC1698" w:rsidRPr="001A66C0">
        <w:t>that your child</w:t>
      </w:r>
      <w:r w:rsidR="00A24420" w:rsidRPr="001A66C0">
        <w:t>/</w:t>
      </w:r>
      <w:r w:rsidR="00DC1698" w:rsidRPr="001A66C0">
        <w:t>ren is entitled to Medicaid and directs the new state to open a Medicaid case for your child</w:t>
      </w:r>
      <w:r w:rsidR="00723A18" w:rsidRPr="001A66C0">
        <w:t>/</w:t>
      </w:r>
      <w:r w:rsidR="00DC1698" w:rsidRPr="001A66C0">
        <w:t>ren.</w:t>
      </w:r>
    </w:p>
    <w:p w14:paraId="24CEAD81" w14:textId="77777777" w:rsidR="00F637A6" w:rsidRPr="001A66C0" w:rsidRDefault="00F637A6" w:rsidP="001A66C0">
      <w:pPr>
        <w:pStyle w:val="BodyText"/>
        <w:spacing w:before="6"/>
        <w:jc w:val="both"/>
      </w:pPr>
    </w:p>
    <w:p w14:paraId="24CEAD82" w14:textId="77777777" w:rsidR="00F637A6" w:rsidRPr="001A66C0" w:rsidRDefault="00DC1698" w:rsidP="001A66C0">
      <w:pPr>
        <w:pStyle w:val="BodyText"/>
        <w:ind w:left="1188" w:right="1214" w:hanging="29"/>
        <w:jc w:val="both"/>
      </w:pPr>
      <w:r w:rsidRPr="001A66C0">
        <w:t>You may be asked to supply additional information in your new state; however, you should not be asked or required to:</w:t>
      </w:r>
    </w:p>
    <w:p w14:paraId="24CEAD83" w14:textId="77777777" w:rsidR="00F637A6" w:rsidRPr="001A66C0" w:rsidRDefault="00DC1698" w:rsidP="001A66C0">
      <w:pPr>
        <w:pStyle w:val="ListParagraph"/>
        <w:numPr>
          <w:ilvl w:val="0"/>
          <w:numId w:val="1"/>
        </w:numPr>
        <w:tabs>
          <w:tab w:val="left" w:pos="1907"/>
          <w:tab w:val="left" w:pos="1908"/>
        </w:tabs>
        <w:spacing w:before="123"/>
        <w:ind w:left="1908"/>
        <w:jc w:val="both"/>
      </w:pPr>
      <w:r w:rsidRPr="001A66C0">
        <w:t>Complete a Medicaid</w:t>
      </w:r>
      <w:r w:rsidRPr="001A66C0">
        <w:rPr>
          <w:spacing w:val="-1"/>
        </w:rPr>
        <w:t xml:space="preserve"> </w:t>
      </w:r>
      <w:r w:rsidRPr="001A66C0">
        <w:t>application</w:t>
      </w:r>
    </w:p>
    <w:p w14:paraId="24CEAD84" w14:textId="1D81F14B" w:rsidR="00F637A6" w:rsidRPr="001A66C0" w:rsidRDefault="00DC1698" w:rsidP="001A66C0">
      <w:pPr>
        <w:pStyle w:val="ListParagraph"/>
        <w:numPr>
          <w:ilvl w:val="0"/>
          <w:numId w:val="1"/>
        </w:numPr>
        <w:tabs>
          <w:tab w:val="left" w:pos="1907"/>
          <w:tab w:val="left" w:pos="1908"/>
        </w:tabs>
        <w:ind w:left="1908"/>
        <w:jc w:val="both"/>
      </w:pPr>
      <w:r w:rsidRPr="001A66C0">
        <w:t>Apply at the Medicaid office in your new</w:t>
      </w:r>
      <w:r w:rsidRPr="001A66C0">
        <w:rPr>
          <w:spacing w:val="1"/>
        </w:rPr>
        <w:t xml:space="preserve"> </w:t>
      </w:r>
      <w:r w:rsidRPr="001A66C0">
        <w:t>state</w:t>
      </w:r>
    </w:p>
    <w:p w14:paraId="24CEAD85" w14:textId="48EFAE5D" w:rsidR="00F637A6" w:rsidRPr="001A66C0" w:rsidRDefault="00DC1698" w:rsidP="001A66C0">
      <w:pPr>
        <w:pStyle w:val="ListParagraph"/>
        <w:numPr>
          <w:ilvl w:val="0"/>
          <w:numId w:val="1"/>
        </w:numPr>
        <w:tabs>
          <w:tab w:val="left" w:pos="1907"/>
          <w:tab w:val="left" w:pos="1908"/>
        </w:tabs>
        <w:spacing w:line="355" w:lineRule="auto"/>
        <w:ind w:right="2635" w:firstLine="501"/>
        <w:jc w:val="both"/>
      </w:pPr>
      <w:r w:rsidRPr="001A66C0">
        <w:t>Complete information for a redetermination of Medicaid</w:t>
      </w:r>
      <w:r w:rsidRPr="001A66C0">
        <w:rPr>
          <w:spacing w:val="-16"/>
        </w:rPr>
        <w:t xml:space="preserve"> </w:t>
      </w:r>
      <w:r w:rsidRPr="001A66C0">
        <w:t xml:space="preserve">eligibility If you are asked to do so, </w:t>
      </w:r>
      <w:r w:rsidR="001A66C0">
        <w:t xml:space="preserve">please </w:t>
      </w:r>
      <w:r w:rsidRPr="001A66C0">
        <w:t>contact this</w:t>
      </w:r>
      <w:r w:rsidRPr="001A66C0">
        <w:rPr>
          <w:spacing w:val="-1"/>
        </w:rPr>
        <w:t xml:space="preserve"> </w:t>
      </w:r>
      <w:r w:rsidRPr="001A66C0">
        <w:t>office.</w:t>
      </w:r>
    </w:p>
    <w:p w14:paraId="24CEAD86" w14:textId="77777777" w:rsidR="00F637A6" w:rsidRPr="001A66C0" w:rsidRDefault="00DC1698">
      <w:pPr>
        <w:pStyle w:val="Heading1"/>
        <w:spacing w:before="125"/>
        <w:ind w:left="1179"/>
      </w:pPr>
      <w:r w:rsidRPr="001A66C0">
        <w:t>OR</w:t>
      </w:r>
    </w:p>
    <w:p w14:paraId="24CEAD87" w14:textId="77777777" w:rsidR="00F637A6" w:rsidRPr="001A66C0" w:rsidRDefault="00F637A6">
      <w:pPr>
        <w:pStyle w:val="BodyText"/>
        <w:rPr>
          <w:b/>
        </w:rPr>
      </w:pPr>
    </w:p>
    <w:p w14:paraId="3B6F7602" w14:textId="167F1157" w:rsidR="00CF3C52" w:rsidRPr="001A66C0" w:rsidRDefault="005127EF" w:rsidP="001A66C0">
      <w:pPr>
        <w:pStyle w:val="BodyText"/>
        <w:spacing w:before="91"/>
        <w:ind w:left="1098" w:right="862" w:hanging="24"/>
        <w:jc w:val="both"/>
      </w:pPr>
      <w:r w:rsidRPr="001A66C0">
        <w:pict w14:anchorId="24CEAD9A">
          <v:rect id="_x0000_s1026" style="position:absolute;left:0;text-align:left;margin-left:81.55pt;margin-top:5.65pt;width:10.5pt;height:10.5pt;z-index:251659264;mso-position-horizontal-relative:page" filled="f" strokeweight=".72pt">
            <w10:wrap anchorx="page"/>
          </v:rect>
        </w:pict>
      </w:r>
      <w:r w:rsidR="00DC1698" w:rsidRPr="001A66C0">
        <w:t>Your child</w:t>
      </w:r>
      <w:r w:rsidR="00CB670E" w:rsidRPr="001A66C0">
        <w:t>/</w:t>
      </w:r>
      <w:r w:rsidR="00DC1698" w:rsidRPr="001A66C0">
        <w:t xml:space="preserve">ren </w:t>
      </w:r>
      <w:r w:rsidR="005503D6" w:rsidRPr="001A66C0">
        <w:t>are</w:t>
      </w:r>
      <w:r w:rsidR="00DC1698" w:rsidRPr="001A66C0">
        <w:t xml:space="preserve"> eligible for </w:t>
      </w:r>
      <w:r w:rsidR="005503D6" w:rsidRPr="001A66C0">
        <w:t xml:space="preserve">Non-title IV-E </w:t>
      </w:r>
      <w:r w:rsidR="00204560" w:rsidRPr="001A66C0">
        <w:t>A</w:t>
      </w:r>
      <w:r w:rsidR="00DC1698" w:rsidRPr="001A66C0">
        <w:t xml:space="preserve">doption </w:t>
      </w:r>
      <w:r w:rsidR="00204560" w:rsidRPr="001A66C0">
        <w:t>A</w:t>
      </w:r>
      <w:r w:rsidR="00DC1698" w:rsidRPr="001A66C0">
        <w:t>ssistance</w:t>
      </w:r>
      <w:r w:rsidR="00204560" w:rsidRPr="001A66C0">
        <w:t xml:space="preserve"> (</w:t>
      </w:r>
      <w:r w:rsidR="005503D6" w:rsidRPr="001A66C0">
        <w:t>State-Funded.)</w:t>
      </w:r>
      <w:r w:rsidR="001A66C0" w:rsidRPr="001A66C0">
        <w:t xml:space="preserve">  </w:t>
      </w:r>
      <w:r w:rsidR="00DC1698" w:rsidRPr="001A66C0">
        <w:t>This means that s/he might not receive Medicaid in your new state.</w:t>
      </w:r>
      <w:r w:rsidR="006A73AB" w:rsidRPr="001A66C0">
        <w:t xml:space="preserve">  </w:t>
      </w:r>
      <w:r w:rsidR="00DC1698" w:rsidRPr="001A66C0">
        <w:t>S/he will be eligible for Medicaid in most states,</w:t>
      </w:r>
      <w:r w:rsidR="00CD6346" w:rsidRPr="001A66C0">
        <w:t xml:space="preserve"> </w:t>
      </w:r>
      <w:r w:rsidR="00DC1698" w:rsidRPr="001A66C0">
        <w:rPr>
          <w:i/>
          <w:iCs/>
        </w:rPr>
        <w:t>except</w:t>
      </w:r>
      <w:r w:rsidR="00DC1698" w:rsidRPr="001A66C0">
        <w:t>: Hawaii, Illinois, Nevada, and New Mexico.</w:t>
      </w:r>
      <w:r w:rsidR="00723C1F" w:rsidRPr="001A66C0">
        <w:t xml:space="preserve">  </w:t>
      </w:r>
      <w:r w:rsidR="00DC1698" w:rsidRPr="001A66C0">
        <w:t>These</w:t>
      </w:r>
      <w:r w:rsidR="00DA0B09" w:rsidRPr="001A66C0">
        <w:t>,</w:t>
      </w:r>
      <w:r w:rsidR="00DC1698" w:rsidRPr="001A66C0">
        <w:t xml:space="preserve"> </w:t>
      </w:r>
      <w:r w:rsidR="00CD6346" w:rsidRPr="001A66C0">
        <w:t>four (4)</w:t>
      </w:r>
      <w:r w:rsidR="00DC1698" w:rsidRPr="001A66C0">
        <w:t xml:space="preserve"> states currently</w:t>
      </w:r>
      <w:r w:rsidR="00DC1698" w:rsidRPr="001A66C0">
        <w:rPr>
          <w:spacing w:val="-15"/>
        </w:rPr>
        <w:t xml:space="preserve"> </w:t>
      </w:r>
      <w:r w:rsidR="00DC1698" w:rsidRPr="001A66C0">
        <w:t xml:space="preserve">do not provide Medicaid to resident children who have a </w:t>
      </w:r>
      <w:r w:rsidR="00F11A1B" w:rsidRPr="001A66C0">
        <w:t>Non-title IV-E (State</w:t>
      </w:r>
      <w:r w:rsidR="00AE77FB" w:rsidRPr="001A66C0">
        <w:t>-</w:t>
      </w:r>
      <w:r w:rsidR="00F11A1B" w:rsidRPr="001A66C0">
        <w:t>Funded) A</w:t>
      </w:r>
      <w:r w:rsidR="00DC1698" w:rsidRPr="001A66C0">
        <w:t xml:space="preserve">doption </w:t>
      </w:r>
      <w:r w:rsidR="00F11A1B" w:rsidRPr="001A66C0">
        <w:t>A</w:t>
      </w:r>
      <w:r w:rsidR="00DC1698" w:rsidRPr="001A66C0">
        <w:t xml:space="preserve">ssistance </w:t>
      </w:r>
      <w:r w:rsidR="00F11A1B" w:rsidRPr="001A66C0">
        <w:t>A</w:t>
      </w:r>
      <w:r w:rsidR="00DC1698" w:rsidRPr="001A66C0">
        <w:t>greement with another state.</w:t>
      </w:r>
      <w:r w:rsidR="00723C1F" w:rsidRPr="001A66C0">
        <w:t xml:space="preserve">  </w:t>
      </w:r>
      <w:r w:rsidR="00DC1698" w:rsidRPr="001A66C0">
        <w:t xml:space="preserve">If you are moving to </w:t>
      </w:r>
      <w:r w:rsidR="00723C1F" w:rsidRPr="001A66C0">
        <w:t xml:space="preserve">one </w:t>
      </w:r>
      <w:r w:rsidR="00DC1698" w:rsidRPr="001A66C0">
        <w:t xml:space="preserve">of these states, talk with your </w:t>
      </w:r>
      <w:r w:rsidR="00927FC8" w:rsidRPr="001A66C0">
        <w:t>adoption assis</w:t>
      </w:r>
      <w:r w:rsidR="009203B2" w:rsidRPr="001A66C0">
        <w:t xml:space="preserve">tance </w:t>
      </w:r>
      <w:r w:rsidR="00DC1698" w:rsidRPr="001A66C0">
        <w:t xml:space="preserve">worker </w:t>
      </w:r>
      <w:r w:rsidR="00BE0C36" w:rsidRPr="001A66C0">
        <w:t xml:space="preserve">in advance </w:t>
      </w:r>
      <w:r w:rsidR="00DC1698" w:rsidRPr="001A66C0">
        <w:t>to arrange medical assistance</w:t>
      </w:r>
      <w:r w:rsidR="00F32CE0" w:rsidRPr="001A66C0">
        <w:t>.</w:t>
      </w:r>
      <w:r w:rsidR="005958CE" w:rsidRPr="001A66C0">
        <w:t xml:space="preserve">  </w:t>
      </w:r>
      <w:r w:rsidR="00EF118C" w:rsidRPr="001A66C0">
        <w:t>Contact</w:t>
      </w:r>
      <w:r w:rsidR="00F27653" w:rsidRPr="001A66C0">
        <w:t xml:space="preserve"> </w:t>
      </w:r>
      <w:r w:rsidR="00CF3C52" w:rsidRPr="001A66C0">
        <w:t>your child</w:t>
      </w:r>
      <w:r w:rsidR="005958CE" w:rsidRPr="001A66C0">
        <w:t>/</w:t>
      </w:r>
      <w:r w:rsidR="00CF3C52" w:rsidRPr="001A66C0">
        <w:t xml:space="preserve">ren’s </w:t>
      </w:r>
      <w:r w:rsidR="005958CE" w:rsidRPr="001A66C0">
        <w:t>A</w:t>
      </w:r>
      <w:r w:rsidR="00CF3C52" w:rsidRPr="001A66C0">
        <w:t xml:space="preserve">doption </w:t>
      </w:r>
      <w:r w:rsidR="005958CE" w:rsidRPr="001A66C0">
        <w:t>A</w:t>
      </w:r>
      <w:r w:rsidR="00CF3C52" w:rsidRPr="001A66C0">
        <w:t xml:space="preserve">ssistance </w:t>
      </w:r>
      <w:r w:rsidR="005958CE" w:rsidRPr="001A66C0">
        <w:t>S</w:t>
      </w:r>
      <w:r w:rsidR="00CF3C52" w:rsidRPr="001A66C0">
        <w:t>tate for</w:t>
      </w:r>
      <w:r w:rsidR="00CF3C52" w:rsidRPr="001A66C0">
        <w:rPr>
          <w:spacing w:val="-4"/>
        </w:rPr>
        <w:t xml:space="preserve"> </w:t>
      </w:r>
      <w:r w:rsidR="00F27653" w:rsidRPr="001A66C0">
        <w:rPr>
          <w:spacing w:val="-4"/>
        </w:rPr>
        <w:t xml:space="preserve">guidance and </w:t>
      </w:r>
      <w:r w:rsidR="00CF3C52" w:rsidRPr="001A66C0">
        <w:t>support.</w:t>
      </w:r>
    </w:p>
    <w:p w14:paraId="08C2FCF8" w14:textId="77777777" w:rsidR="00CF3C52" w:rsidRPr="001A66C0" w:rsidRDefault="00CF3C52">
      <w:pPr>
        <w:pStyle w:val="BodyText"/>
        <w:spacing w:before="91"/>
        <w:ind w:left="1098" w:right="862" w:hanging="24"/>
      </w:pPr>
    </w:p>
    <w:p w14:paraId="24CEAD89" w14:textId="77777777" w:rsidR="00F637A6" w:rsidRPr="001A66C0" w:rsidRDefault="00F637A6">
      <w:pPr>
        <w:pStyle w:val="BodyText"/>
        <w:spacing w:before="8"/>
      </w:pPr>
    </w:p>
    <w:p w14:paraId="24CEAD8C" w14:textId="5ABCFC48" w:rsidR="00F637A6" w:rsidRPr="001A66C0" w:rsidRDefault="00DC1698" w:rsidP="00F27653">
      <w:pPr>
        <w:pStyle w:val="BodyText"/>
        <w:ind w:left="107" w:right="460"/>
      </w:pPr>
      <w:r w:rsidRPr="001A66C0">
        <w:t>If you do not receive a Medicaid number or card before your child</w:t>
      </w:r>
      <w:r w:rsidR="00DE3680">
        <w:t>/ren</w:t>
      </w:r>
      <w:r w:rsidRPr="001A66C0">
        <w:t xml:space="preserve"> need medical coverage in the new residence state, please contact my office.</w:t>
      </w:r>
      <w:r w:rsidR="00F27653" w:rsidRPr="001A66C0">
        <w:t xml:space="preserve">  </w:t>
      </w:r>
      <w:r w:rsidRPr="001A66C0">
        <w:t>If you do not receive your child</w:t>
      </w:r>
      <w:r w:rsidR="00E41216">
        <w:t>/</w:t>
      </w:r>
      <w:r w:rsidRPr="001A66C0">
        <w:t xml:space="preserve">ren’s Medicaid card(s) from your new state within </w:t>
      </w:r>
      <w:r w:rsidR="00E41216">
        <w:t>six (</w:t>
      </w:r>
      <w:r w:rsidRPr="001A66C0">
        <w:t>6</w:t>
      </w:r>
      <w:r w:rsidR="00E41216">
        <w:t>)</w:t>
      </w:r>
      <w:r w:rsidRPr="001A66C0">
        <w:t xml:space="preserve"> weeks, please contact this office.</w:t>
      </w:r>
    </w:p>
    <w:p w14:paraId="24CEAD8D" w14:textId="77777777" w:rsidR="00F637A6" w:rsidRPr="001A66C0" w:rsidRDefault="00F637A6">
      <w:pPr>
        <w:pStyle w:val="BodyText"/>
        <w:spacing w:before="1"/>
      </w:pPr>
    </w:p>
    <w:p w14:paraId="24CEAD8E" w14:textId="13BED9D1" w:rsidR="00F637A6" w:rsidRPr="001A66C0" w:rsidRDefault="00DC1698">
      <w:pPr>
        <w:ind w:left="107" w:right="396"/>
      </w:pPr>
      <w:r w:rsidRPr="001A66C0">
        <w:t xml:space="preserve">Please take a few minutes to read the enclosed </w:t>
      </w:r>
      <w:r w:rsidRPr="001A66C0">
        <w:rPr>
          <w:i/>
        </w:rPr>
        <w:t>Important Information for Families Moving to a New State.</w:t>
      </w:r>
      <w:r w:rsidR="00E41216">
        <w:rPr>
          <w:i/>
        </w:rPr>
        <w:t xml:space="preserve">  </w:t>
      </w:r>
      <w:r w:rsidRPr="001A66C0">
        <w:t>It is a valuable reference that will help make your family’s transition to your new state easier.</w:t>
      </w:r>
    </w:p>
    <w:p w14:paraId="24CEAD8F" w14:textId="77777777" w:rsidR="00F637A6" w:rsidRPr="001A66C0" w:rsidRDefault="00F637A6">
      <w:pPr>
        <w:pStyle w:val="BodyText"/>
        <w:spacing w:before="1"/>
      </w:pPr>
    </w:p>
    <w:p w14:paraId="24CEAD90" w14:textId="77777777" w:rsidR="00F637A6" w:rsidRPr="001A66C0" w:rsidRDefault="00DC1698">
      <w:pPr>
        <w:pStyle w:val="BodyText"/>
        <w:spacing w:before="1" w:line="468" w:lineRule="auto"/>
        <w:ind w:left="107" w:right="5816"/>
      </w:pPr>
      <w:r w:rsidRPr="001A66C0">
        <w:t>Our agency wishes you the best in your new home. Sincerely,</w:t>
      </w:r>
    </w:p>
    <w:p w14:paraId="24CEAD92" w14:textId="77777777" w:rsidR="00F637A6" w:rsidRPr="001A66C0" w:rsidRDefault="00DC1698">
      <w:pPr>
        <w:ind w:left="107"/>
      </w:pPr>
      <w:r w:rsidRPr="001A66C0">
        <w:t>ICAMA Administrator Name</w:t>
      </w:r>
    </w:p>
    <w:p w14:paraId="24CEAD93" w14:textId="77777777" w:rsidR="00F637A6" w:rsidRPr="001A66C0" w:rsidRDefault="00F637A6">
      <w:pPr>
        <w:pStyle w:val="BodyText"/>
      </w:pPr>
    </w:p>
    <w:p w14:paraId="24CEAD94" w14:textId="77777777" w:rsidR="00F637A6" w:rsidRPr="001A66C0" w:rsidRDefault="00F637A6">
      <w:pPr>
        <w:pStyle w:val="BodyText"/>
      </w:pPr>
    </w:p>
    <w:p w14:paraId="24CEAD95" w14:textId="77777777" w:rsidR="00F637A6" w:rsidRDefault="00F637A6">
      <w:pPr>
        <w:pStyle w:val="BodyText"/>
        <w:rPr>
          <w:sz w:val="20"/>
        </w:rPr>
      </w:pPr>
    </w:p>
    <w:p w14:paraId="24CEAD96" w14:textId="77777777" w:rsidR="00F637A6" w:rsidRDefault="00F637A6">
      <w:pPr>
        <w:pStyle w:val="BodyText"/>
        <w:spacing w:before="4"/>
        <w:rPr>
          <w:sz w:val="19"/>
        </w:rPr>
      </w:pPr>
    </w:p>
    <w:p w14:paraId="24CEAD97" w14:textId="074A021A" w:rsidR="00F637A6" w:rsidRDefault="00A745E0" w:rsidP="00DC1698">
      <w:pPr>
        <w:tabs>
          <w:tab w:val="left" w:pos="7267"/>
        </w:tabs>
        <w:spacing w:before="93"/>
        <w:ind w:right="134"/>
        <w:rPr>
          <w:b/>
          <w:sz w:val="18"/>
        </w:rPr>
      </w:pPr>
      <w:r w:rsidRPr="00A745E0">
        <w:rPr>
          <w:i/>
          <w:iCs/>
          <w:sz w:val="18"/>
        </w:rPr>
        <w:t xml:space="preserve">Attached: </w:t>
      </w:r>
      <w:r w:rsidR="00DC1698" w:rsidRPr="00A745E0">
        <w:rPr>
          <w:i/>
          <w:iCs/>
          <w:sz w:val="18"/>
        </w:rPr>
        <w:t>Important Information for Families Moving to a</w:t>
      </w:r>
      <w:r w:rsidR="00DC1698" w:rsidRPr="00A745E0">
        <w:rPr>
          <w:i/>
          <w:iCs/>
          <w:spacing w:val="1"/>
          <w:sz w:val="18"/>
        </w:rPr>
        <w:t xml:space="preserve"> </w:t>
      </w:r>
      <w:r w:rsidR="00DC1698" w:rsidRPr="00A745E0">
        <w:rPr>
          <w:i/>
          <w:iCs/>
          <w:sz w:val="18"/>
        </w:rPr>
        <w:t>New State</w:t>
      </w:r>
      <w:r w:rsidR="00BD79EA" w:rsidRPr="00A745E0">
        <w:rPr>
          <w:i/>
          <w:iCs/>
          <w:sz w:val="18"/>
        </w:rPr>
        <w:t xml:space="preserve">                                             </w:t>
      </w:r>
      <w:r w:rsidR="00DC1698">
        <w:rPr>
          <w:b/>
          <w:color w:val="650065"/>
          <w:sz w:val="18"/>
        </w:rPr>
        <w:t>ICAMA Form 7.02a</w:t>
      </w:r>
    </w:p>
    <w:p w14:paraId="24CEAD98" w14:textId="77777777" w:rsidR="00F637A6" w:rsidRDefault="00DC1698">
      <w:pPr>
        <w:spacing w:before="4"/>
        <w:ind w:right="121"/>
        <w:jc w:val="right"/>
        <w:rPr>
          <w:sz w:val="18"/>
        </w:rPr>
      </w:pPr>
      <w:r>
        <w:rPr>
          <w:sz w:val="18"/>
        </w:rPr>
        <w:t>AAICAMA web site:</w:t>
      </w:r>
      <w:r>
        <w:rPr>
          <w:spacing w:val="-6"/>
          <w:sz w:val="18"/>
        </w:rPr>
        <w:t xml:space="preserve"> </w:t>
      </w:r>
      <w:hyperlink r:id="rId5">
        <w:r>
          <w:rPr>
            <w:color w:val="0000FF"/>
            <w:sz w:val="18"/>
            <w:u w:val="single" w:color="0000FF"/>
          </w:rPr>
          <w:t>http://www.aaicama.org</w:t>
        </w:r>
      </w:hyperlink>
    </w:p>
    <w:sectPr w:rsidR="00F637A6">
      <w:type w:val="continuous"/>
      <w:pgSz w:w="12240" w:h="15840"/>
      <w:pgMar w:top="150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007F8"/>
    <w:multiLevelType w:val="hybridMultilevel"/>
    <w:tmpl w:val="ED88317E"/>
    <w:lvl w:ilvl="0" w:tplc="3EACC86C">
      <w:numFmt w:val="bullet"/>
      <w:lvlText w:val=""/>
      <w:lvlJc w:val="left"/>
      <w:pPr>
        <w:ind w:left="1046" w:hanging="360"/>
      </w:pPr>
      <w:rPr>
        <w:rFonts w:ascii="Symbol" w:eastAsia="Symbol" w:hAnsi="Symbol" w:cs="Symbol" w:hint="default"/>
        <w:color w:val="008080"/>
        <w:w w:val="100"/>
        <w:sz w:val="12"/>
        <w:szCs w:val="12"/>
      </w:rPr>
    </w:lvl>
    <w:lvl w:ilvl="1" w:tplc="7CB24020">
      <w:numFmt w:val="bullet"/>
      <w:lvlText w:val="•"/>
      <w:lvlJc w:val="left"/>
      <w:pPr>
        <w:ind w:left="1980" w:hanging="360"/>
      </w:pPr>
      <w:rPr>
        <w:rFonts w:hint="default"/>
      </w:rPr>
    </w:lvl>
    <w:lvl w:ilvl="2" w:tplc="9D6CDA7C">
      <w:numFmt w:val="bullet"/>
      <w:lvlText w:val="•"/>
      <w:lvlJc w:val="left"/>
      <w:pPr>
        <w:ind w:left="2920" w:hanging="360"/>
      </w:pPr>
      <w:rPr>
        <w:rFonts w:hint="default"/>
      </w:rPr>
    </w:lvl>
    <w:lvl w:ilvl="3" w:tplc="7D7C7902">
      <w:numFmt w:val="bullet"/>
      <w:lvlText w:val="•"/>
      <w:lvlJc w:val="left"/>
      <w:pPr>
        <w:ind w:left="3860" w:hanging="360"/>
      </w:pPr>
      <w:rPr>
        <w:rFonts w:hint="default"/>
      </w:rPr>
    </w:lvl>
    <w:lvl w:ilvl="4" w:tplc="E2624FBA">
      <w:numFmt w:val="bullet"/>
      <w:lvlText w:val="•"/>
      <w:lvlJc w:val="left"/>
      <w:pPr>
        <w:ind w:left="4800" w:hanging="360"/>
      </w:pPr>
      <w:rPr>
        <w:rFonts w:hint="default"/>
      </w:rPr>
    </w:lvl>
    <w:lvl w:ilvl="5" w:tplc="E2903D74">
      <w:numFmt w:val="bullet"/>
      <w:lvlText w:val="•"/>
      <w:lvlJc w:val="left"/>
      <w:pPr>
        <w:ind w:left="5740" w:hanging="360"/>
      </w:pPr>
      <w:rPr>
        <w:rFonts w:hint="default"/>
      </w:rPr>
    </w:lvl>
    <w:lvl w:ilvl="6" w:tplc="F3F83B26">
      <w:numFmt w:val="bullet"/>
      <w:lvlText w:val="•"/>
      <w:lvlJc w:val="left"/>
      <w:pPr>
        <w:ind w:left="6680" w:hanging="360"/>
      </w:pPr>
      <w:rPr>
        <w:rFonts w:hint="default"/>
      </w:rPr>
    </w:lvl>
    <w:lvl w:ilvl="7" w:tplc="9BB62E48">
      <w:numFmt w:val="bullet"/>
      <w:lvlText w:val="•"/>
      <w:lvlJc w:val="left"/>
      <w:pPr>
        <w:ind w:left="7620" w:hanging="360"/>
      </w:pPr>
      <w:rPr>
        <w:rFonts w:hint="default"/>
      </w:rPr>
    </w:lvl>
    <w:lvl w:ilvl="8" w:tplc="DFF44A90">
      <w:numFmt w:val="bullet"/>
      <w:lvlText w:val="•"/>
      <w:lvlJc w:val="left"/>
      <w:pPr>
        <w:ind w:left="85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37A6"/>
    <w:rsid w:val="00030CEE"/>
    <w:rsid w:val="00073A93"/>
    <w:rsid w:val="000A7A23"/>
    <w:rsid w:val="000D0078"/>
    <w:rsid w:val="001A66C0"/>
    <w:rsid w:val="00204560"/>
    <w:rsid w:val="00323471"/>
    <w:rsid w:val="003439F1"/>
    <w:rsid w:val="00426584"/>
    <w:rsid w:val="005127EF"/>
    <w:rsid w:val="005503D6"/>
    <w:rsid w:val="005958CE"/>
    <w:rsid w:val="006A73AB"/>
    <w:rsid w:val="00723A18"/>
    <w:rsid w:val="00723C1F"/>
    <w:rsid w:val="00870BF6"/>
    <w:rsid w:val="008A42DF"/>
    <w:rsid w:val="008D71F6"/>
    <w:rsid w:val="009203B2"/>
    <w:rsid w:val="00927FC8"/>
    <w:rsid w:val="00A24420"/>
    <w:rsid w:val="00A745E0"/>
    <w:rsid w:val="00AE77FB"/>
    <w:rsid w:val="00BD79EA"/>
    <w:rsid w:val="00BE0C36"/>
    <w:rsid w:val="00CB670E"/>
    <w:rsid w:val="00CD6346"/>
    <w:rsid w:val="00CF3C52"/>
    <w:rsid w:val="00CF419A"/>
    <w:rsid w:val="00DA0B09"/>
    <w:rsid w:val="00DC1698"/>
    <w:rsid w:val="00DE3680"/>
    <w:rsid w:val="00DE68BB"/>
    <w:rsid w:val="00E017FD"/>
    <w:rsid w:val="00E41216"/>
    <w:rsid w:val="00EF118C"/>
    <w:rsid w:val="00F11A1B"/>
    <w:rsid w:val="00F27653"/>
    <w:rsid w:val="00F32CE0"/>
    <w:rsid w:val="00F5617D"/>
    <w:rsid w:val="00F6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4CEAD76"/>
  <w15:docId w15:val="{6039FDDE-36AB-4333-9F55-6D631B87C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"/>
      <w:ind w:left="107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908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CF3C5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aicama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 702a_cover_letter_revised.doc</dc:title>
  <dc:creator>Robyn.Bockweg</dc:creator>
  <cp:lastModifiedBy>Sharon McCartney</cp:lastModifiedBy>
  <cp:revision>38</cp:revision>
  <dcterms:created xsi:type="dcterms:W3CDTF">2021-08-24T17:59:00Z</dcterms:created>
  <dcterms:modified xsi:type="dcterms:W3CDTF">2021-08-27T20:44:00Z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2012-03-22T00:00:00Z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2021-08-19T00:00:00Z</vt:filetime>
  </property>
</Properties>
</file>